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30C9" w14:textId="77777777" w:rsidR="00A364F7" w:rsidRPr="00963B88" w:rsidRDefault="00000000">
      <w:pPr>
        <w:spacing w:line="259" w:lineRule="auto"/>
        <w:ind w:left="88" w:firstLine="0"/>
        <w:jc w:val="center"/>
        <w:rPr>
          <w:rFonts w:ascii="Georgia" w:hAnsi="Georgia"/>
        </w:rPr>
      </w:pPr>
      <w:r w:rsidRPr="00963B88">
        <w:rPr>
          <w:rFonts w:ascii="Georgia" w:hAnsi="Georgia"/>
          <w:b/>
        </w:rPr>
        <w:t xml:space="preserve"> </w:t>
      </w:r>
    </w:p>
    <w:p w14:paraId="57A28B8D" w14:textId="77777777" w:rsidR="00A364F7" w:rsidRPr="00963B88" w:rsidRDefault="00000000">
      <w:pPr>
        <w:spacing w:line="259" w:lineRule="auto"/>
        <w:ind w:left="88" w:firstLine="0"/>
        <w:jc w:val="center"/>
        <w:rPr>
          <w:rFonts w:ascii="Georgia" w:hAnsi="Georgia"/>
        </w:rPr>
      </w:pPr>
      <w:r w:rsidRPr="00963B88">
        <w:rPr>
          <w:rFonts w:ascii="Georgia" w:hAnsi="Georgia"/>
          <w:b/>
        </w:rPr>
        <w:t xml:space="preserve"> </w:t>
      </w:r>
    </w:p>
    <w:p w14:paraId="11D075B8" w14:textId="77777777" w:rsidR="00A364F7" w:rsidRPr="00963B88" w:rsidRDefault="00000000">
      <w:pPr>
        <w:spacing w:line="259" w:lineRule="auto"/>
        <w:ind w:left="88" w:firstLine="0"/>
        <w:jc w:val="center"/>
        <w:rPr>
          <w:rFonts w:ascii="Georgia" w:hAnsi="Georgia"/>
        </w:rPr>
      </w:pPr>
      <w:r w:rsidRPr="00963B88">
        <w:rPr>
          <w:rFonts w:ascii="Georgia" w:hAnsi="Georgia"/>
          <w:b/>
        </w:rPr>
        <w:t xml:space="preserve"> </w:t>
      </w:r>
    </w:p>
    <w:p w14:paraId="0540D0FD" w14:textId="77777777" w:rsidR="00A364F7" w:rsidRPr="00963B88" w:rsidRDefault="00000000">
      <w:pPr>
        <w:spacing w:line="259" w:lineRule="auto"/>
        <w:ind w:left="0" w:right="3" w:firstLine="0"/>
        <w:jc w:val="center"/>
        <w:rPr>
          <w:rFonts w:ascii="Georgia" w:hAnsi="Georgia"/>
        </w:rPr>
      </w:pPr>
      <w:r w:rsidRPr="00963B88">
        <w:rPr>
          <w:rFonts w:ascii="Georgia" w:hAnsi="Georgia"/>
          <w:b/>
        </w:rPr>
        <w:t xml:space="preserve">PODER ESPECIAL </w:t>
      </w:r>
    </w:p>
    <w:p w14:paraId="229E35C8"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2A81F227" w14:textId="77777777" w:rsidR="00A364F7" w:rsidRPr="00963B88" w:rsidRDefault="00000000">
      <w:pPr>
        <w:spacing w:line="259" w:lineRule="auto"/>
        <w:ind w:left="180" w:firstLine="0"/>
        <w:jc w:val="left"/>
        <w:rPr>
          <w:rFonts w:ascii="Georgia" w:hAnsi="Georgia"/>
        </w:rPr>
      </w:pPr>
      <w:r w:rsidRPr="00963B88">
        <w:rPr>
          <w:rFonts w:ascii="Georgia" w:hAnsi="Georgia"/>
        </w:rPr>
        <w:t xml:space="preserve"> </w:t>
      </w:r>
      <w:r w:rsidRPr="00963B88">
        <w:rPr>
          <w:rFonts w:ascii="Georgia" w:hAnsi="Georgia"/>
        </w:rPr>
        <w:tab/>
        <w:t xml:space="preserve"> </w:t>
      </w:r>
    </w:p>
    <w:p w14:paraId="56339A5C" w14:textId="40984745" w:rsidR="00A364F7" w:rsidRPr="00963B88" w:rsidRDefault="00000000">
      <w:pPr>
        <w:tabs>
          <w:tab w:val="right" w:pos="9542"/>
        </w:tabs>
        <w:spacing w:line="259" w:lineRule="auto"/>
        <w:ind w:left="0" w:firstLine="0"/>
        <w:jc w:val="left"/>
        <w:rPr>
          <w:rFonts w:ascii="Georgia" w:hAnsi="Georgia"/>
        </w:rPr>
      </w:pPr>
      <w:r w:rsidRPr="00963B88">
        <w:rPr>
          <w:rFonts w:ascii="Georgia" w:hAnsi="Georgia"/>
        </w:rPr>
        <w:t xml:space="preserve"> </w:t>
      </w:r>
      <w:r w:rsidR="00963B88">
        <w:rPr>
          <w:rFonts w:ascii="Georgia" w:hAnsi="Georgia"/>
        </w:rPr>
        <w:t>En Santiago de Chile</w:t>
      </w:r>
      <w:r w:rsidRPr="00963B88">
        <w:rPr>
          <w:rFonts w:ascii="Georgia" w:hAnsi="Georgia"/>
        </w:rPr>
        <w:t>, a</w:t>
      </w:r>
      <w:r w:rsidRPr="00963B88">
        <w:rPr>
          <w:rFonts w:ascii="Georgia" w:hAnsi="Georgia"/>
          <w:u w:val="single" w:color="000000"/>
        </w:rPr>
        <w:t xml:space="preserve">                                                       .</w:t>
      </w:r>
      <w:r w:rsidRPr="00963B88">
        <w:rPr>
          <w:rFonts w:ascii="Georgia" w:hAnsi="Georgia"/>
        </w:rPr>
        <w:t xml:space="preserve">    </w:t>
      </w:r>
    </w:p>
    <w:p w14:paraId="14B58D3F" w14:textId="77777777" w:rsidR="00A364F7" w:rsidRPr="00963B88" w:rsidRDefault="00000000">
      <w:pPr>
        <w:spacing w:line="238" w:lineRule="auto"/>
        <w:ind w:left="0" w:right="1" w:firstLine="0"/>
        <w:rPr>
          <w:rFonts w:ascii="Georgia" w:hAnsi="Georgia"/>
        </w:rPr>
      </w:pPr>
      <w:r w:rsidRPr="00963B88">
        <w:rPr>
          <w:rFonts w:ascii="Georgia" w:hAnsi="Georgia"/>
        </w:rPr>
        <w:t xml:space="preserve"> comparece don(</w:t>
      </w:r>
      <w:proofErr w:type="spellStart"/>
      <w:r w:rsidRPr="00963B88">
        <w:rPr>
          <w:rFonts w:ascii="Georgia" w:hAnsi="Georgia"/>
        </w:rPr>
        <w:t>ña</w:t>
      </w:r>
      <w:proofErr w:type="spellEnd"/>
      <w:r w:rsidRPr="00963B88">
        <w:rPr>
          <w:rFonts w:ascii="Georgia" w:hAnsi="Georgia"/>
        </w:rPr>
        <w:t>)</w:t>
      </w:r>
      <w:r w:rsidRPr="00963B88">
        <w:rPr>
          <w:rFonts w:ascii="Georgia" w:hAnsi="Georgia"/>
          <w:u w:val="single" w:color="000000"/>
        </w:rPr>
        <w:t xml:space="preserve">                                                           .</w:t>
      </w:r>
      <w:r w:rsidRPr="00963B88">
        <w:rPr>
          <w:rFonts w:ascii="Georgia" w:hAnsi="Georgia"/>
        </w:rPr>
        <w:t>con domicilio en</w:t>
      </w:r>
      <w:r w:rsidRPr="00963B88">
        <w:rPr>
          <w:rFonts w:ascii="Georgia" w:hAnsi="Georgia"/>
          <w:u w:val="single" w:color="000000"/>
        </w:rPr>
        <w:t xml:space="preserve">                                        .</w:t>
      </w:r>
      <w:r w:rsidRPr="00963B88">
        <w:rPr>
          <w:rFonts w:ascii="Georgia" w:hAnsi="Georgia"/>
        </w:rPr>
        <w:t xml:space="preserve">   calle</w:t>
      </w:r>
      <w:r w:rsidRPr="00963B88">
        <w:rPr>
          <w:rFonts w:ascii="Georgia" w:hAnsi="Georgia"/>
          <w:u w:val="single" w:color="000000"/>
        </w:rPr>
        <w:t xml:space="preserve">                                                .</w:t>
      </w:r>
      <w:r w:rsidRPr="00963B88">
        <w:rPr>
          <w:rFonts w:ascii="Georgia" w:hAnsi="Georgia"/>
        </w:rPr>
        <w:t xml:space="preserve">Cédula Nacional de Identidad  </w:t>
      </w:r>
      <w:proofErr w:type="spellStart"/>
      <w:r w:rsidRPr="00963B88">
        <w:rPr>
          <w:rFonts w:ascii="Georgia" w:hAnsi="Georgia"/>
        </w:rPr>
        <w:t>Nº</w:t>
      </w:r>
      <w:proofErr w:type="spellEnd"/>
      <w:r w:rsidRPr="00963B88">
        <w:rPr>
          <w:rFonts w:ascii="Georgia" w:hAnsi="Georgia"/>
          <w:u w:val="single" w:color="000000"/>
        </w:rPr>
        <w:t xml:space="preserve">                                 .</w:t>
      </w:r>
      <w:r w:rsidRPr="00963B88">
        <w:rPr>
          <w:rFonts w:ascii="Georgia" w:hAnsi="Georgia"/>
        </w:rPr>
        <w:t xml:space="preserve">mayor de edad, que acredita su identidad con su cédula personal ya anotada y expone:  </w:t>
      </w:r>
    </w:p>
    <w:p w14:paraId="13F86ADA"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3C27F32E" w14:textId="77777777" w:rsidR="00A364F7" w:rsidRPr="00963B88" w:rsidRDefault="00000000">
      <w:pPr>
        <w:spacing w:after="124"/>
        <w:ind w:left="-5"/>
        <w:rPr>
          <w:rFonts w:ascii="Georgia" w:hAnsi="Georgia"/>
        </w:rPr>
      </w:pPr>
      <w:r w:rsidRPr="00963B88">
        <w:rPr>
          <w:rFonts w:ascii="Georgia" w:hAnsi="Georgia"/>
          <w:b/>
          <w:u w:val="single" w:color="000000"/>
        </w:rPr>
        <w:t>PRIMERO</w:t>
      </w:r>
      <w:r w:rsidRPr="00963B88">
        <w:rPr>
          <w:rFonts w:ascii="Georgia" w:hAnsi="Georgia"/>
        </w:rPr>
        <w:t xml:space="preserve">: Que, por este acto, viene en conferir mandato especial, pero tan amplio y  suficiente </w:t>
      </w:r>
    </w:p>
    <w:p w14:paraId="63A8F836" w14:textId="77777777" w:rsidR="00A364F7" w:rsidRPr="00963B88" w:rsidRDefault="00000000">
      <w:pPr>
        <w:spacing w:line="357" w:lineRule="auto"/>
        <w:ind w:left="-5"/>
        <w:rPr>
          <w:rFonts w:ascii="Georgia" w:hAnsi="Georgia"/>
        </w:rPr>
      </w:pPr>
      <w:r w:rsidRPr="00963B88">
        <w:rPr>
          <w:rFonts w:ascii="Georgia" w:hAnsi="Georgia"/>
        </w:rPr>
        <w:t>como en derecho se requiera, a don(</w:t>
      </w:r>
      <w:proofErr w:type="spellStart"/>
      <w:r w:rsidRPr="00963B88">
        <w:rPr>
          <w:rFonts w:ascii="Georgia" w:hAnsi="Georgia"/>
        </w:rPr>
        <w:t>ña</w:t>
      </w:r>
      <w:proofErr w:type="spellEnd"/>
      <w:r w:rsidRPr="00963B88">
        <w:rPr>
          <w:rFonts w:ascii="Georgia" w:hAnsi="Georgia"/>
        </w:rPr>
        <w:t>)</w:t>
      </w:r>
      <w:r w:rsidRPr="00963B88">
        <w:rPr>
          <w:rFonts w:ascii="Georgia" w:hAnsi="Georgia"/>
          <w:u w:val="single" w:color="000000"/>
        </w:rPr>
        <w:t xml:space="preserve">                                                                      </w:t>
      </w:r>
      <w:r w:rsidRPr="00963B88">
        <w:rPr>
          <w:rFonts w:ascii="Georgia" w:hAnsi="Georgia"/>
        </w:rPr>
        <w:t xml:space="preserve">Cédula  Nacional de   Identidad  </w:t>
      </w:r>
      <w:proofErr w:type="spellStart"/>
      <w:r w:rsidRPr="00963B88">
        <w:rPr>
          <w:rFonts w:ascii="Georgia" w:hAnsi="Georgia"/>
        </w:rPr>
        <w:t>Nº</w:t>
      </w:r>
      <w:proofErr w:type="spellEnd"/>
      <w:r w:rsidRPr="00963B88">
        <w:rPr>
          <w:rFonts w:ascii="Georgia" w:hAnsi="Georgia"/>
          <w:u w:val="single" w:color="000000"/>
        </w:rPr>
        <w:t xml:space="preserve">                            .</w:t>
      </w:r>
      <w:r w:rsidRPr="00963B88">
        <w:rPr>
          <w:rFonts w:ascii="Georgia" w:hAnsi="Georgia"/>
        </w:rPr>
        <w:t xml:space="preserve">       </w:t>
      </w:r>
      <w:r w:rsidRPr="00963B88">
        <w:rPr>
          <w:rFonts w:ascii="Georgia" w:hAnsi="Georgia"/>
          <w:b/>
        </w:rPr>
        <w:t xml:space="preserve"> </w:t>
      </w:r>
    </w:p>
    <w:p w14:paraId="64471AEA" w14:textId="77777777" w:rsidR="00A364F7" w:rsidRPr="00963B88" w:rsidRDefault="00000000">
      <w:pPr>
        <w:ind w:left="-5"/>
        <w:rPr>
          <w:rFonts w:ascii="Georgia" w:hAnsi="Georgia"/>
        </w:rPr>
      </w:pPr>
      <w:r w:rsidRPr="00963B88">
        <w:rPr>
          <w:rFonts w:ascii="Georgia" w:hAnsi="Georgia"/>
        </w:rPr>
        <w:t>Para que en su nombre y representación retire, cobre y perciba, cheques, vales vista, correspondiente a</w:t>
      </w:r>
      <w:r w:rsidRPr="00963B88">
        <w:rPr>
          <w:rFonts w:ascii="Georgia" w:hAnsi="Georgia"/>
          <w:u w:val="single" w:color="000000"/>
        </w:rPr>
        <w:t xml:space="preserve">                                               </w:t>
      </w:r>
      <w:r w:rsidRPr="00963B88">
        <w:rPr>
          <w:rFonts w:ascii="Georgia" w:hAnsi="Georgia"/>
        </w:rPr>
        <w:t>, ante el Banco</w:t>
      </w:r>
      <w:r w:rsidRPr="00963B88">
        <w:rPr>
          <w:rFonts w:ascii="Georgia" w:hAnsi="Georgia"/>
          <w:u w:val="single" w:color="000000"/>
        </w:rPr>
        <w:t xml:space="preserve">                                                   </w:t>
      </w:r>
      <w:r w:rsidRPr="00963B88">
        <w:rPr>
          <w:rFonts w:ascii="Georgia" w:hAnsi="Georgia"/>
        </w:rPr>
        <w:t xml:space="preserve"> o la entidad bancaria que corresponda, a nombre de la mandante. La mandataria referida en uso de este poder estará facultada  para  cobrar, retirar, girar, endosar, depositar, percibir sus valores, ya sea por los pagos, asimismo,  podrá solicitar, tramitar, retirar y firmar toda la documentación que se le exija,  como si lo hiciera la mandante personalmente, sin límite de facultades, que le impidan el eficaz cumplimiento de su cometido. </w:t>
      </w:r>
    </w:p>
    <w:p w14:paraId="16E0610C"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38F7BB43" w14:textId="77777777" w:rsidR="00A364F7" w:rsidRPr="00963B88" w:rsidRDefault="00000000">
      <w:pPr>
        <w:ind w:left="-5"/>
        <w:rPr>
          <w:rFonts w:ascii="Georgia" w:hAnsi="Georgia"/>
        </w:rPr>
      </w:pPr>
      <w:r w:rsidRPr="00963B88">
        <w:rPr>
          <w:rFonts w:ascii="Georgia" w:hAnsi="Georgia"/>
          <w:b/>
          <w:u w:val="single" w:color="000000"/>
        </w:rPr>
        <w:t>SEGUNDO</w:t>
      </w:r>
      <w:r w:rsidRPr="00963B88">
        <w:rPr>
          <w:rFonts w:ascii="Georgia" w:hAnsi="Georgia"/>
        </w:rPr>
        <w:t xml:space="preserve">: Al efecto, se otorga a la mandataria todas las facultades que sean menester para el correcto y cabal desempeño de su mandato, pudiendo firmar resguardos y documentos, otorgar recibos, cancelaciones, finiquitos y cualquier otro instrumento que se le exija al respecto. </w:t>
      </w:r>
    </w:p>
    <w:p w14:paraId="12D7D222"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7CA51F31" w14:textId="77777777" w:rsidR="00A364F7" w:rsidRPr="00963B88" w:rsidRDefault="00000000">
      <w:pPr>
        <w:ind w:left="-5"/>
        <w:rPr>
          <w:rFonts w:ascii="Georgia" w:hAnsi="Georgia"/>
        </w:rPr>
      </w:pPr>
      <w:r w:rsidRPr="00963B88">
        <w:rPr>
          <w:rFonts w:ascii="Georgia" w:hAnsi="Georgia"/>
          <w:b/>
          <w:u w:val="single" w:color="000000"/>
        </w:rPr>
        <w:t>TERCERO</w:t>
      </w:r>
      <w:r w:rsidRPr="00963B88">
        <w:rPr>
          <w:rFonts w:ascii="Georgia" w:hAnsi="Georgia"/>
        </w:rPr>
        <w:t xml:space="preserve">:   En el caso de que se trate de cobro de valores y que los pagos se hagan mediante cheques, vales-vista, órdenes de pago u otros documentos bancarios análogos, sean éstos nominativos a la orden o al portador, la mandataria podrá endosar, cancelar, cobrar y percibir los valores correspondientes, sea que tales documentos se giren contra el Banco Estado o cualquier otro Banco Comercial o Particular de la República. </w:t>
      </w:r>
    </w:p>
    <w:p w14:paraId="65AA8785"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5A1DE8BC" w14:textId="77777777" w:rsidR="00A364F7" w:rsidRPr="00963B88" w:rsidRDefault="00000000">
      <w:pPr>
        <w:ind w:left="-5"/>
        <w:rPr>
          <w:rFonts w:ascii="Georgia" w:hAnsi="Georgia"/>
        </w:rPr>
      </w:pPr>
      <w:r w:rsidRPr="00963B88">
        <w:rPr>
          <w:rFonts w:ascii="Georgia" w:hAnsi="Georgia"/>
          <w:b/>
          <w:u w:val="single" w:color="000000"/>
        </w:rPr>
        <w:t>CUARTO</w:t>
      </w:r>
      <w:r w:rsidRPr="00963B88">
        <w:rPr>
          <w:rFonts w:ascii="Georgia" w:hAnsi="Georgia"/>
        </w:rPr>
        <w:t xml:space="preserve">: Finalmente, dentro de los objetivos del mandato, la mandataria tendrá la total representación de la mandante y, en consecuencia, podrá usar de cuanta facultad estime conveniente para el mejor y más expedito desempeño de su cometido sin limitación de ninguna especie.  </w:t>
      </w:r>
    </w:p>
    <w:p w14:paraId="487651F5"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7E32FFCA"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058BD5C8" w14:textId="77777777" w:rsidR="00A364F7" w:rsidRPr="00963B88" w:rsidRDefault="00000000">
      <w:pPr>
        <w:ind w:left="-5"/>
        <w:rPr>
          <w:rFonts w:ascii="Georgia" w:hAnsi="Georgia"/>
        </w:rPr>
      </w:pPr>
      <w:r w:rsidRPr="00963B88">
        <w:rPr>
          <w:rFonts w:ascii="Georgia" w:hAnsi="Georgia"/>
        </w:rPr>
        <w:t xml:space="preserve">En comprobante y previa lectura,  ratifica y firma ante el Ministro de Fe que autoriza, fecha ut supra.  </w:t>
      </w:r>
    </w:p>
    <w:p w14:paraId="609514A0"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52451617" w14:textId="77777777"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6E60D65A" w14:textId="1716C78F" w:rsidR="00A364F7" w:rsidRPr="00963B88" w:rsidRDefault="00000000">
      <w:pPr>
        <w:spacing w:line="259" w:lineRule="auto"/>
        <w:ind w:left="0" w:firstLine="0"/>
        <w:jc w:val="left"/>
        <w:rPr>
          <w:rFonts w:ascii="Georgia" w:hAnsi="Georgia"/>
        </w:rPr>
      </w:pPr>
      <w:r w:rsidRPr="00963B88">
        <w:rPr>
          <w:rFonts w:ascii="Georgia" w:hAnsi="Georgia"/>
        </w:rPr>
        <w:t xml:space="preserve"> </w:t>
      </w:r>
    </w:p>
    <w:p w14:paraId="140C3821" w14:textId="77777777" w:rsidR="00A364F7" w:rsidRPr="00963B88" w:rsidRDefault="00000000">
      <w:pPr>
        <w:ind w:left="-5"/>
        <w:rPr>
          <w:rFonts w:ascii="Georgia" w:hAnsi="Georgia"/>
        </w:rPr>
      </w:pPr>
      <w:r w:rsidRPr="00963B88">
        <w:rPr>
          <w:rFonts w:ascii="Georgia" w:hAnsi="Georgia"/>
        </w:rPr>
        <w:t xml:space="preserve">_____________________________ </w:t>
      </w:r>
    </w:p>
    <w:p w14:paraId="33D2002A" w14:textId="77777777" w:rsidR="00A364F7" w:rsidRPr="00963B88" w:rsidRDefault="00000000">
      <w:pPr>
        <w:tabs>
          <w:tab w:val="center" w:pos="1394"/>
        </w:tabs>
        <w:ind w:left="-15" w:firstLine="0"/>
        <w:jc w:val="left"/>
        <w:rPr>
          <w:rFonts w:ascii="Georgia" w:hAnsi="Georgia"/>
        </w:rPr>
      </w:pPr>
      <w:r w:rsidRPr="00963B88">
        <w:rPr>
          <w:rFonts w:ascii="Georgia" w:hAnsi="Georgia"/>
        </w:rPr>
        <w:t xml:space="preserve"> </w:t>
      </w:r>
      <w:r w:rsidRPr="00963B88">
        <w:rPr>
          <w:rFonts w:ascii="Georgia" w:hAnsi="Georgia"/>
        </w:rPr>
        <w:tab/>
        <w:t xml:space="preserve">MANDANTE </w:t>
      </w:r>
    </w:p>
    <w:sectPr w:rsidR="00A364F7" w:rsidRPr="00963B88">
      <w:pgSz w:w="11904" w:h="16840"/>
      <w:pgMar w:top="1440" w:right="1282"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F7"/>
    <w:rsid w:val="00963B88"/>
    <w:rsid w:val="00A364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E854E5E"/>
  <w15:docId w15:val="{77C59CE7-BB70-024D-B93F-8A2F599B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PODER ESPECIAL BANCARIO     de   M-M</dc:title>
  <dc:subject/>
  <dc:creator>Carlos Pardo</dc:creator>
  <cp:keywords/>
  <cp:lastModifiedBy>Microsoft Office User</cp:lastModifiedBy>
  <cp:revision>2</cp:revision>
  <dcterms:created xsi:type="dcterms:W3CDTF">2023-04-14T17:37:00Z</dcterms:created>
  <dcterms:modified xsi:type="dcterms:W3CDTF">2023-04-14T17:37:00Z</dcterms:modified>
</cp:coreProperties>
</file>